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0C81B" w14:textId="41A80ED9" w:rsidR="003C5A4F" w:rsidRPr="004D7DB7" w:rsidRDefault="00C30B49">
      <w:pPr>
        <w:rPr>
          <w:b/>
          <w:bCs/>
          <w:sz w:val="32"/>
          <w:szCs w:val="32"/>
        </w:rPr>
      </w:pPr>
      <w:r w:rsidRPr="004D7DB7">
        <w:rPr>
          <w:b/>
          <w:bCs/>
          <w:sz w:val="32"/>
          <w:szCs w:val="32"/>
        </w:rPr>
        <w:t>ÅRSBERETNING FREDR</w:t>
      </w:r>
      <w:r w:rsidR="005C26FC" w:rsidRPr="004D7DB7">
        <w:rPr>
          <w:b/>
          <w:bCs/>
          <w:sz w:val="32"/>
          <w:szCs w:val="32"/>
        </w:rPr>
        <w:t>I</w:t>
      </w:r>
      <w:r w:rsidRPr="004D7DB7">
        <w:rPr>
          <w:b/>
          <w:bCs/>
          <w:sz w:val="32"/>
          <w:szCs w:val="32"/>
        </w:rPr>
        <w:t>KSTAD HYTTEFORENING 2019-20</w:t>
      </w:r>
      <w:r w:rsidR="0067575E" w:rsidRPr="004D7DB7">
        <w:rPr>
          <w:b/>
          <w:bCs/>
          <w:sz w:val="32"/>
          <w:szCs w:val="32"/>
        </w:rPr>
        <w:t>2</w:t>
      </w:r>
      <w:r w:rsidRPr="004D7DB7">
        <w:rPr>
          <w:b/>
          <w:bCs/>
          <w:sz w:val="32"/>
          <w:szCs w:val="32"/>
        </w:rPr>
        <w:t>0.</w:t>
      </w:r>
    </w:p>
    <w:p w14:paraId="2C7C6FF6" w14:textId="7F33A2A4" w:rsidR="00C30B49" w:rsidRDefault="00C30B49">
      <w:pPr>
        <w:rPr>
          <w:sz w:val="24"/>
          <w:szCs w:val="24"/>
        </w:rPr>
      </w:pPr>
      <w:r>
        <w:rPr>
          <w:sz w:val="24"/>
          <w:szCs w:val="24"/>
        </w:rPr>
        <w:t>Fredrikstad Hytteforening avholdt sitt niende ordinære årsmøte på Onsøy Rådhus 17.august 2019. Tilstede var 9 foreninger med 888 betalende medlemmer.</w:t>
      </w:r>
    </w:p>
    <w:p w14:paraId="7AF36FBA" w14:textId="24B1E6D3" w:rsidR="00C30B49" w:rsidRPr="004D7DB7" w:rsidRDefault="00C30B49">
      <w:pPr>
        <w:rPr>
          <w:b/>
          <w:bCs/>
          <w:sz w:val="28"/>
          <w:szCs w:val="28"/>
        </w:rPr>
      </w:pPr>
      <w:r w:rsidRPr="004D7DB7">
        <w:rPr>
          <w:b/>
          <w:bCs/>
          <w:sz w:val="28"/>
          <w:szCs w:val="28"/>
        </w:rPr>
        <w:t>Styret har i perioden bestått av:</w:t>
      </w:r>
    </w:p>
    <w:p w14:paraId="57F0F914" w14:textId="651CCDD4" w:rsidR="00C30B49" w:rsidRDefault="00C30B49">
      <w:pPr>
        <w:rPr>
          <w:sz w:val="24"/>
          <w:szCs w:val="24"/>
        </w:rPr>
      </w:pPr>
      <w:r>
        <w:rPr>
          <w:sz w:val="24"/>
          <w:szCs w:val="24"/>
        </w:rPr>
        <w:t>- Leder Rolf A. Hauge, Østre</w:t>
      </w:r>
      <w:r w:rsidR="004D7DB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Torgauten</w:t>
      </w:r>
      <w:proofErr w:type="spellEnd"/>
      <w:r>
        <w:rPr>
          <w:sz w:val="24"/>
          <w:szCs w:val="24"/>
        </w:rPr>
        <w:t xml:space="preserve"> Vel</w:t>
      </w:r>
    </w:p>
    <w:p w14:paraId="54558ABD" w14:textId="6E27E9A4" w:rsidR="00C30B49" w:rsidRDefault="00C30B49">
      <w:pPr>
        <w:rPr>
          <w:sz w:val="24"/>
          <w:szCs w:val="24"/>
        </w:rPr>
      </w:pPr>
      <w:r>
        <w:rPr>
          <w:sz w:val="24"/>
          <w:szCs w:val="24"/>
        </w:rPr>
        <w:t>- Nestleder Fred Gjerløw – Humlekjær Hytteforening</w:t>
      </w:r>
    </w:p>
    <w:p w14:paraId="0C3B181D" w14:textId="4FD9A633" w:rsidR="00C30B49" w:rsidRDefault="00C30B49">
      <w:pPr>
        <w:rPr>
          <w:sz w:val="24"/>
          <w:szCs w:val="24"/>
        </w:rPr>
      </w:pPr>
      <w:r>
        <w:rPr>
          <w:sz w:val="24"/>
          <w:szCs w:val="24"/>
        </w:rPr>
        <w:t xml:space="preserve">- Sekretær Teddy Madsen – </w:t>
      </w:r>
      <w:proofErr w:type="spellStart"/>
      <w:r>
        <w:rPr>
          <w:sz w:val="24"/>
          <w:szCs w:val="24"/>
        </w:rPr>
        <w:t>Skjæløy</w:t>
      </w:r>
      <w:proofErr w:type="spellEnd"/>
      <w:r>
        <w:rPr>
          <w:sz w:val="24"/>
          <w:szCs w:val="24"/>
        </w:rPr>
        <w:t xml:space="preserve"> Vel</w:t>
      </w:r>
    </w:p>
    <w:p w14:paraId="6BC9E3E4" w14:textId="77CE30D3" w:rsidR="00C30B49" w:rsidRDefault="00C30B49">
      <w:pPr>
        <w:rPr>
          <w:sz w:val="24"/>
          <w:szCs w:val="24"/>
        </w:rPr>
      </w:pPr>
      <w:r>
        <w:rPr>
          <w:sz w:val="24"/>
          <w:szCs w:val="24"/>
        </w:rPr>
        <w:t>- Kasserer Ivar Enok Hansen - Nordre Ødegårdskilen Velforening</w:t>
      </w:r>
    </w:p>
    <w:p w14:paraId="7F39411C" w14:textId="1F87E4B5" w:rsidR="00C30B49" w:rsidRDefault="00C30B49">
      <w:pPr>
        <w:rPr>
          <w:sz w:val="24"/>
          <w:szCs w:val="24"/>
        </w:rPr>
      </w:pPr>
      <w:r>
        <w:rPr>
          <w:sz w:val="24"/>
          <w:szCs w:val="24"/>
        </w:rPr>
        <w:t xml:space="preserve">- Styremedlem Steinar G. </w:t>
      </w:r>
      <w:proofErr w:type="spellStart"/>
      <w:r>
        <w:rPr>
          <w:sz w:val="24"/>
          <w:szCs w:val="24"/>
        </w:rPr>
        <w:t>Ileby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Skjæløy</w:t>
      </w:r>
      <w:proofErr w:type="spellEnd"/>
      <w:r>
        <w:rPr>
          <w:sz w:val="24"/>
          <w:szCs w:val="24"/>
        </w:rPr>
        <w:t xml:space="preserve"> Vel</w:t>
      </w:r>
    </w:p>
    <w:p w14:paraId="41128333" w14:textId="6206B132" w:rsidR="00C30B49" w:rsidRDefault="00C30B49">
      <w:pPr>
        <w:rPr>
          <w:sz w:val="24"/>
          <w:szCs w:val="24"/>
        </w:rPr>
      </w:pPr>
      <w:r>
        <w:rPr>
          <w:sz w:val="24"/>
          <w:szCs w:val="24"/>
        </w:rPr>
        <w:t>- Varamedlem Anders Sørhus – Humlekjær Hytteforening</w:t>
      </w:r>
    </w:p>
    <w:p w14:paraId="35C8A7ED" w14:textId="6DE78FE7" w:rsidR="00C30B49" w:rsidRDefault="00C30B49">
      <w:pPr>
        <w:rPr>
          <w:sz w:val="24"/>
          <w:szCs w:val="24"/>
        </w:rPr>
      </w:pPr>
      <w:r>
        <w:rPr>
          <w:sz w:val="24"/>
          <w:szCs w:val="24"/>
        </w:rPr>
        <w:t>- Varamedlem Reidun Moe Bjelland</w:t>
      </w:r>
      <w:r w:rsidR="00951AF3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951AF3">
        <w:rPr>
          <w:sz w:val="24"/>
          <w:szCs w:val="24"/>
        </w:rPr>
        <w:t>enkel</w:t>
      </w:r>
      <w:r w:rsidR="00AE0C1F">
        <w:rPr>
          <w:sz w:val="24"/>
          <w:szCs w:val="24"/>
        </w:rPr>
        <w:t xml:space="preserve">t </w:t>
      </w:r>
      <w:r w:rsidR="00951AF3">
        <w:rPr>
          <w:sz w:val="24"/>
          <w:szCs w:val="24"/>
        </w:rPr>
        <w:t>medlem kommunedel Onsøy</w:t>
      </w:r>
    </w:p>
    <w:p w14:paraId="678876D1" w14:textId="3C7B0760" w:rsidR="003C0EA5" w:rsidRDefault="003C0EA5">
      <w:pPr>
        <w:rPr>
          <w:sz w:val="24"/>
          <w:szCs w:val="24"/>
        </w:rPr>
      </w:pPr>
      <w:r>
        <w:rPr>
          <w:sz w:val="24"/>
          <w:szCs w:val="24"/>
        </w:rPr>
        <w:t xml:space="preserve">- Revisor Roar </w:t>
      </w:r>
      <w:proofErr w:type="spellStart"/>
      <w:r>
        <w:rPr>
          <w:sz w:val="24"/>
          <w:szCs w:val="24"/>
        </w:rPr>
        <w:t>Julsen</w:t>
      </w:r>
      <w:proofErr w:type="spellEnd"/>
      <w:r>
        <w:rPr>
          <w:sz w:val="24"/>
          <w:szCs w:val="24"/>
        </w:rPr>
        <w:t xml:space="preserve"> – Østre </w:t>
      </w:r>
      <w:proofErr w:type="spellStart"/>
      <w:r>
        <w:rPr>
          <w:sz w:val="24"/>
          <w:szCs w:val="24"/>
        </w:rPr>
        <w:t>Faratangen</w:t>
      </w:r>
      <w:proofErr w:type="spellEnd"/>
      <w:r>
        <w:rPr>
          <w:sz w:val="24"/>
          <w:szCs w:val="24"/>
        </w:rPr>
        <w:t xml:space="preserve"> Vel</w:t>
      </w:r>
    </w:p>
    <w:p w14:paraId="3052F78A" w14:textId="0CC82E47" w:rsidR="00AE0C1F" w:rsidRDefault="00811633">
      <w:pPr>
        <w:rPr>
          <w:sz w:val="24"/>
          <w:szCs w:val="24"/>
        </w:rPr>
      </w:pPr>
      <w:r>
        <w:rPr>
          <w:sz w:val="24"/>
          <w:szCs w:val="24"/>
        </w:rPr>
        <w:t xml:space="preserve">Styret har avholdt 2 styremøter 1.11. 2019 og 15.8.2020 samt </w:t>
      </w:r>
      <w:proofErr w:type="gramStart"/>
      <w:r>
        <w:rPr>
          <w:sz w:val="24"/>
          <w:szCs w:val="24"/>
        </w:rPr>
        <w:t>et web</w:t>
      </w:r>
      <w:proofErr w:type="gramEnd"/>
      <w:r>
        <w:rPr>
          <w:sz w:val="24"/>
          <w:szCs w:val="24"/>
        </w:rPr>
        <w:t xml:space="preserve"> møte 14.7. 2020 </w:t>
      </w:r>
      <w:proofErr w:type="spellStart"/>
      <w:r>
        <w:rPr>
          <w:sz w:val="24"/>
          <w:szCs w:val="24"/>
        </w:rPr>
        <w:t>pga</w:t>
      </w:r>
      <w:proofErr w:type="spellEnd"/>
      <w:r>
        <w:rPr>
          <w:sz w:val="24"/>
          <w:szCs w:val="24"/>
        </w:rPr>
        <w:t xml:space="preserve"> Coronatiden.</w:t>
      </w:r>
    </w:p>
    <w:p w14:paraId="76A42312" w14:textId="5E5BE791" w:rsidR="00811633" w:rsidRDefault="00811633">
      <w:pPr>
        <w:rPr>
          <w:sz w:val="24"/>
          <w:szCs w:val="24"/>
        </w:rPr>
      </w:pPr>
      <w:r>
        <w:rPr>
          <w:sz w:val="24"/>
          <w:szCs w:val="24"/>
        </w:rPr>
        <w:t xml:space="preserve">Fredrikstad Hytteforening har 45 medlemsforeninger og 3 enkelt </w:t>
      </w:r>
      <w:proofErr w:type="gramStart"/>
      <w:r>
        <w:rPr>
          <w:sz w:val="24"/>
          <w:szCs w:val="24"/>
        </w:rPr>
        <w:t>medlemmer  -</w:t>
      </w:r>
      <w:proofErr w:type="gramEnd"/>
      <w:r w:rsidR="003C0EA5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4D7DB7">
        <w:rPr>
          <w:sz w:val="24"/>
          <w:szCs w:val="24"/>
        </w:rPr>
        <w:t>.</w:t>
      </w:r>
      <w:r>
        <w:rPr>
          <w:sz w:val="24"/>
          <w:szCs w:val="24"/>
        </w:rPr>
        <w:t xml:space="preserve">689 medlemmer  som utgjør </w:t>
      </w:r>
      <w:proofErr w:type="spellStart"/>
      <w:r>
        <w:rPr>
          <w:sz w:val="24"/>
          <w:szCs w:val="24"/>
        </w:rPr>
        <w:t>ca</w:t>
      </w:r>
      <w:proofErr w:type="spellEnd"/>
      <w:r>
        <w:rPr>
          <w:sz w:val="24"/>
          <w:szCs w:val="24"/>
        </w:rPr>
        <w:t xml:space="preserve"> 62 % av hyttene i kommunen og som fordeler seg:</w:t>
      </w:r>
      <w:r w:rsidR="003C0EA5">
        <w:rPr>
          <w:sz w:val="24"/>
          <w:szCs w:val="24"/>
        </w:rPr>
        <w:t xml:space="preserve"> </w:t>
      </w:r>
      <w:r>
        <w:rPr>
          <w:sz w:val="24"/>
          <w:szCs w:val="24"/>
        </w:rPr>
        <w:t>Kommunedel Onsøy 25 foreninger – 3</w:t>
      </w:r>
      <w:r w:rsidR="004D7DB7">
        <w:rPr>
          <w:sz w:val="24"/>
          <w:szCs w:val="24"/>
        </w:rPr>
        <w:t>.</w:t>
      </w:r>
      <w:r>
        <w:rPr>
          <w:sz w:val="24"/>
          <w:szCs w:val="24"/>
        </w:rPr>
        <w:t>090 hytter ( 71%), Kråkerøy 10 foreninger - 820 hytter ( 19%) og Borge 5 foreninger - 440 hytter ( 10 %).</w:t>
      </w:r>
    </w:p>
    <w:p w14:paraId="690B366D" w14:textId="7D1A1BFF" w:rsidR="00811633" w:rsidRPr="004D7DB7" w:rsidRDefault="00811633">
      <w:pPr>
        <w:rPr>
          <w:b/>
          <w:bCs/>
          <w:sz w:val="28"/>
          <w:szCs w:val="28"/>
        </w:rPr>
      </w:pPr>
      <w:r w:rsidRPr="004D7DB7">
        <w:rPr>
          <w:b/>
          <w:bCs/>
          <w:sz w:val="28"/>
          <w:szCs w:val="28"/>
        </w:rPr>
        <w:t>Styret har i perioden arbeidet med følgende saker:</w:t>
      </w:r>
    </w:p>
    <w:p w14:paraId="6DB0EF35" w14:textId="55B47F78" w:rsidR="00811633" w:rsidRDefault="00811633">
      <w:pPr>
        <w:rPr>
          <w:sz w:val="24"/>
          <w:szCs w:val="24"/>
        </w:rPr>
      </w:pPr>
      <w:r>
        <w:rPr>
          <w:sz w:val="24"/>
          <w:szCs w:val="24"/>
        </w:rPr>
        <w:t>Kontakt mot kommunen</w:t>
      </w:r>
      <w:r w:rsidR="003C0EA5">
        <w:rPr>
          <w:sz w:val="24"/>
          <w:szCs w:val="24"/>
        </w:rPr>
        <w:t xml:space="preserve"> </w:t>
      </w:r>
      <w:r>
        <w:rPr>
          <w:sz w:val="24"/>
          <w:szCs w:val="24"/>
        </w:rPr>
        <w:t>- Vi er kommet med som hørings instans i saker som omfatter hyttesaker generelt.</w:t>
      </w:r>
    </w:p>
    <w:p w14:paraId="088AF597" w14:textId="4F0FC387" w:rsidR="004D7DB7" w:rsidRPr="004D7DB7" w:rsidRDefault="004D7DB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Kommunens næringsplan:</w:t>
      </w:r>
    </w:p>
    <w:p w14:paraId="39873810" w14:textId="2ACCE6A3" w:rsidR="00811633" w:rsidRDefault="00811633">
      <w:pPr>
        <w:rPr>
          <w:sz w:val="24"/>
          <w:szCs w:val="24"/>
        </w:rPr>
      </w:pPr>
      <w:r>
        <w:rPr>
          <w:sz w:val="24"/>
          <w:szCs w:val="24"/>
        </w:rPr>
        <w:t xml:space="preserve">Vi har gitt innspill til kommunens </w:t>
      </w:r>
      <w:r w:rsidR="003C0EA5">
        <w:rPr>
          <w:sz w:val="24"/>
          <w:szCs w:val="24"/>
        </w:rPr>
        <w:t>næringsplan for 2020-2030 om hytter/fritidseiendommer og klimamål og hytter/fritidseiendommer som en økonomisk faktor som vi har bedt om blir tatt inn i planen. Under mål og strategier ber vi om: Være en aktiv pådriver og legge til rette for hytter/fritidseiendommer som en del av næringsutviklingen med fokus på det grønne skiftet i Oslofjordregionen.</w:t>
      </w:r>
    </w:p>
    <w:p w14:paraId="11B8D7D4" w14:textId="01BBD6BF" w:rsidR="004D7DB7" w:rsidRPr="004D7DB7" w:rsidRDefault="004D7DB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Kommunens arealplan:</w:t>
      </w:r>
    </w:p>
    <w:p w14:paraId="5BB884B8" w14:textId="3772BB5D" w:rsidR="007E26F0" w:rsidRDefault="007E26F0">
      <w:pPr>
        <w:rPr>
          <w:sz w:val="24"/>
          <w:szCs w:val="24"/>
        </w:rPr>
      </w:pPr>
      <w:r>
        <w:rPr>
          <w:sz w:val="24"/>
          <w:szCs w:val="24"/>
        </w:rPr>
        <w:t>Den store saken de siste par årene har vært kommunen</w:t>
      </w:r>
      <w:r w:rsidR="004D7DB7">
        <w:rPr>
          <w:sz w:val="24"/>
          <w:szCs w:val="24"/>
        </w:rPr>
        <w:t>s</w:t>
      </w:r>
      <w:r>
        <w:rPr>
          <w:sz w:val="24"/>
          <w:szCs w:val="24"/>
        </w:rPr>
        <w:t xml:space="preserve"> arealplan 2020 -2030. Planen erstatter kystsoneplanen fra 2011. Til dette arbeidet har vi engasjert Per Stenseth, </w:t>
      </w:r>
      <w:proofErr w:type="spellStart"/>
      <w:proofErr w:type="gramStart"/>
      <w:r>
        <w:rPr>
          <w:sz w:val="24"/>
          <w:szCs w:val="24"/>
        </w:rPr>
        <w:t>Stenseth,Grimsrud</w:t>
      </w:r>
      <w:proofErr w:type="spellEnd"/>
      <w:proofErr w:type="gramEnd"/>
      <w:r>
        <w:rPr>
          <w:sz w:val="24"/>
          <w:szCs w:val="24"/>
        </w:rPr>
        <w:t xml:space="preserve"> Arkitekter AS og sammen har vi avgitt vår uttalelse til planen. Vi har lobbet aktivt mot byens ledende politikere for å få gjennomslag på vårt syn på 80</w:t>
      </w:r>
      <w:r w:rsidR="0019320B">
        <w:rPr>
          <w:sz w:val="24"/>
          <w:szCs w:val="24"/>
        </w:rPr>
        <w:t xml:space="preserve"> </w:t>
      </w:r>
      <w:r>
        <w:rPr>
          <w:sz w:val="24"/>
          <w:szCs w:val="24"/>
        </w:rPr>
        <w:t>kvm</w:t>
      </w:r>
      <w:r w:rsidR="004D7DB7">
        <w:rPr>
          <w:sz w:val="24"/>
          <w:szCs w:val="24"/>
        </w:rPr>
        <w:t xml:space="preserve"> </w:t>
      </w:r>
      <w:r>
        <w:rPr>
          <w:sz w:val="24"/>
          <w:szCs w:val="24"/>
        </w:rPr>
        <w:t>(BRA) i 100-meters beltet. 1</w:t>
      </w:r>
      <w:r w:rsidR="004D7DB7">
        <w:rPr>
          <w:sz w:val="24"/>
          <w:szCs w:val="24"/>
        </w:rPr>
        <w:t>.</w:t>
      </w:r>
      <w:r>
        <w:rPr>
          <w:sz w:val="24"/>
          <w:szCs w:val="24"/>
        </w:rPr>
        <w:t>764 eller 40 % av kommunens</w:t>
      </w:r>
      <w:r w:rsidR="004D7DB7">
        <w:rPr>
          <w:sz w:val="24"/>
          <w:szCs w:val="24"/>
        </w:rPr>
        <w:t xml:space="preserve"> 4.349</w:t>
      </w:r>
      <w:r>
        <w:rPr>
          <w:sz w:val="24"/>
          <w:szCs w:val="24"/>
        </w:rPr>
        <w:t xml:space="preserve"> hytter ligger der og dette berører svært mange av våre medlemmer.</w:t>
      </w:r>
    </w:p>
    <w:p w14:paraId="1D5B6969" w14:textId="104DC84D" w:rsidR="007E26F0" w:rsidRDefault="007E26F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Ordfører Nygaard, Ap fikk med seg et flertall og gikk i bystyret i slutten av juni for 70 </w:t>
      </w:r>
      <w:proofErr w:type="gramStart"/>
      <w:r>
        <w:rPr>
          <w:sz w:val="24"/>
          <w:szCs w:val="24"/>
        </w:rPr>
        <w:t>kvm(</w:t>
      </w:r>
      <w:proofErr w:type="gramEnd"/>
      <w:r>
        <w:rPr>
          <w:sz w:val="24"/>
          <w:szCs w:val="24"/>
        </w:rPr>
        <w:t>BRA) og nevnte heller ikke muligheten for inntil 10 kvm for VA rom ved godkjent VA anlegg (som det var tidligere). Opposisjonen var på vår linje og gikk for 80 kvm</w:t>
      </w:r>
      <w:r w:rsidR="004D7DB7">
        <w:rPr>
          <w:sz w:val="24"/>
          <w:szCs w:val="24"/>
        </w:rPr>
        <w:t xml:space="preserve"> </w:t>
      </w:r>
      <w:r>
        <w:rPr>
          <w:sz w:val="24"/>
          <w:szCs w:val="24"/>
        </w:rPr>
        <w:t>(BRA).</w:t>
      </w:r>
    </w:p>
    <w:p w14:paraId="4DC8397E" w14:textId="478AA884" w:rsidR="007E26F0" w:rsidRDefault="007E26F0">
      <w:pPr>
        <w:rPr>
          <w:sz w:val="24"/>
          <w:szCs w:val="24"/>
        </w:rPr>
      </w:pPr>
      <w:r>
        <w:rPr>
          <w:sz w:val="24"/>
          <w:szCs w:val="24"/>
        </w:rPr>
        <w:t>Styret beklager AP s holdning til hytters areal</w:t>
      </w:r>
      <w:r w:rsidR="0019320B">
        <w:rPr>
          <w:sz w:val="24"/>
          <w:szCs w:val="24"/>
        </w:rPr>
        <w:t xml:space="preserve"> i 100-meters beltet</w:t>
      </w:r>
      <w:r>
        <w:rPr>
          <w:sz w:val="24"/>
          <w:szCs w:val="24"/>
        </w:rPr>
        <w:t>, men vil fortsette å arbeide</w:t>
      </w:r>
      <w:r w:rsidR="008F0C06">
        <w:rPr>
          <w:sz w:val="24"/>
          <w:szCs w:val="24"/>
        </w:rPr>
        <w:t xml:space="preserve"> for min</w:t>
      </w:r>
      <w:r w:rsidR="0019320B">
        <w:rPr>
          <w:sz w:val="24"/>
          <w:szCs w:val="24"/>
        </w:rPr>
        <w:t>imum</w:t>
      </w:r>
      <w:r w:rsidR="008F0C06">
        <w:rPr>
          <w:sz w:val="24"/>
          <w:szCs w:val="24"/>
        </w:rPr>
        <w:t xml:space="preserve"> 80</w:t>
      </w:r>
      <w:r w:rsidR="0019320B">
        <w:rPr>
          <w:sz w:val="24"/>
          <w:szCs w:val="24"/>
        </w:rPr>
        <w:t xml:space="preserve"> </w:t>
      </w:r>
      <w:r w:rsidR="008F0C06">
        <w:rPr>
          <w:sz w:val="24"/>
          <w:szCs w:val="24"/>
        </w:rPr>
        <w:t>kvm (BRA) som Østfold Fylke har og som er gjeldende i Sarpsborg og Hvaler.</w:t>
      </w:r>
    </w:p>
    <w:p w14:paraId="6147867C" w14:textId="0BB4E44D" w:rsidR="008F0C06" w:rsidRDefault="008F0C06">
      <w:pPr>
        <w:rPr>
          <w:sz w:val="24"/>
          <w:szCs w:val="24"/>
        </w:rPr>
      </w:pPr>
      <w:r>
        <w:rPr>
          <w:sz w:val="24"/>
          <w:szCs w:val="24"/>
        </w:rPr>
        <w:t xml:space="preserve">Du vi finne vårt innspill samt mere detaljer å vår hjemmeside </w:t>
      </w:r>
      <w:hyperlink r:id="rId4" w:history="1">
        <w:r w:rsidRPr="00894AE2">
          <w:rPr>
            <w:rStyle w:val="Hyperkobling"/>
            <w:sz w:val="24"/>
            <w:szCs w:val="24"/>
          </w:rPr>
          <w:t>www.fredrikstadhytteforening.no</w:t>
        </w:r>
      </w:hyperlink>
    </w:p>
    <w:p w14:paraId="005907BD" w14:textId="383D60A6" w:rsidR="008F0C06" w:rsidRDefault="0019320B">
      <w:pPr>
        <w:rPr>
          <w:sz w:val="24"/>
          <w:szCs w:val="24"/>
        </w:rPr>
      </w:pPr>
      <w:r w:rsidRPr="0019320B">
        <w:rPr>
          <w:b/>
          <w:bCs/>
          <w:sz w:val="24"/>
          <w:szCs w:val="24"/>
        </w:rPr>
        <w:t>Hy</w:t>
      </w:r>
      <w:r w:rsidRPr="0019320B">
        <w:rPr>
          <w:b/>
          <w:bCs/>
          <w:sz w:val="24"/>
          <w:szCs w:val="24"/>
        </w:rPr>
        <w:t>tteeier `n</w:t>
      </w:r>
      <w:r>
        <w:rPr>
          <w:sz w:val="24"/>
          <w:szCs w:val="24"/>
        </w:rPr>
        <w:t xml:space="preserve"> </w:t>
      </w:r>
      <w:r w:rsidR="008F0C06">
        <w:rPr>
          <w:sz w:val="24"/>
          <w:szCs w:val="24"/>
        </w:rPr>
        <w:t xml:space="preserve">kommer dessverre ikke ut før årsmøtet </w:t>
      </w:r>
      <w:proofErr w:type="spellStart"/>
      <w:r w:rsidR="008F0C06">
        <w:rPr>
          <w:sz w:val="24"/>
          <w:szCs w:val="24"/>
        </w:rPr>
        <w:t>bl</w:t>
      </w:r>
      <w:proofErr w:type="spellEnd"/>
      <w:r w:rsidR="008F0C06">
        <w:rPr>
          <w:sz w:val="24"/>
          <w:szCs w:val="24"/>
        </w:rPr>
        <w:t xml:space="preserve"> </w:t>
      </w:r>
      <w:proofErr w:type="gramStart"/>
      <w:r w:rsidR="008F0C06">
        <w:rPr>
          <w:sz w:val="24"/>
          <w:szCs w:val="24"/>
        </w:rPr>
        <w:t xml:space="preserve">a  </w:t>
      </w:r>
      <w:proofErr w:type="spellStart"/>
      <w:r w:rsidR="008F0C06">
        <w:rPr>
          <w:sz w:val="24"/>
          <w:szCs w:val="24"/>
        </w:rPr>
        <w:t>pga</w:t>
      </w:r>
      <w:proofErr w:type="spellEnd"/>
      <w:proofErr w:type="gramEnd"/>
      <w:r w:rsidR="008F0C06">
        <w:rPr>
          <w:sz w:val="24"/>
          <w:szCs w:val="24"/>
        </w:rPr>
        <w:t xml:space="preserve"> Coronasituasjonen, men vi håper å få bladet ut igjen</w:t>
      </w:r>
      <w:r>
        <w:rPr>
          <w:sz w:val="24"/>
          <w:szCs w:val="24"/>
        </w:rPr>
        <w:t xml:space="preserve"> i løpet av året</w:t>
      </w:r>
      <w:r w:rsidR="008F0C06">
        <w:rPr>
          <w:sz w:val="24"/>
          <w:szCs w:val="24"/>
        </w:rPr>
        <w:t xml:space="preserve">. I mellomtiden vil vi legge stoff ut på vår hjemmeside. </w:t>
      </w:r>
    </w:p>
    <w:p w14:paraId="0571EF32" w14:textId="3A99C04A" w:rsidR="008F0C06" w:rsidRDefault="008F0C06">
      <w:pPr>
        <w:rPr>
          <w:sz w:val="24"/>
          <w:szCs w:val="24"/>
        </w:rPr>
      </w:pPr>
      <w:r>
        <w:rPr>
          <w:sz w:val="24"/>
          <w:szCs w:val="24"/>
        </w:rPr>
        <w:t>Styret vil arbeide videre med å øke medlemstallet samt motivere våre medlemmer til å ta et verv i styret. Fortsette med kontakten med kommunen i høringssaker og sette fokus på den økonomi hytteeierne skaper i kommunen. Utvikle forholdet til Hval</w:t>
      </w:r>
      <w:r w:rsidR="00C815A8">
        <w:rPr>
          <w:sz w:val="24"/>
          <w:szCs w:val="24"/>
        </w:rPr>
        <w:t xml:space="preserve">er </w:t>
      </w:r>
      <w:r>
        <w:rPr>
          <w:sz w:val="24"/>
          <w:szCs w:val="24"/>
        </w:rPr>
        <w:t xml:space="preserve">Hytteforening samt skape et samarbeidsforum for fylkets </w:t>
      </w:r>
      <w:proofErr w:type="spellStart"/>
      <w:r>
        <w:rPr>
          <w:sz w:val="24"/>
          <w:szCs w:val="24"/>
        </w:rPr>
        <w:t>ca</w:t>
      </w:r>
      <w:proofErr w:type="spellEnd"/>
      <w:r>
        <w:rPr>
          <w:sz w:val="24"/>
          <w:szCs w:val="24"/>
        </w:rPr>
        <w:t xml:space="preserve"> 16</w:t>
      </w:r>
      <w:r w:rsidR="0019320B">
        <w:rPr>
          <w:sz w:val="24"/>
          <w:szCs w:val="24"/>
        </w:rPr>
        <w:t>.0</w:t>
      </w:r>
      <w:r>
        <w:rPr>
          <w:sz w:val="24"/>
          <w:szCs w:val="24"/>
        </w:rPr>
        <w:t>00</w:t>
      </w:r>
      <w:r w:rsidR="0019320B">
        <w:rPr>
          <w:sz w:val="24"/>
          <w:szCs w:val="24"/>
        </w:rPr>
        <w:t xml:space="preserve"> </w:t>
      </w:r>
      <w:r>
        <w:rPr>
          <w:sz w:val="24"/>
          <w:szCs w:val="24"/>
        </w:rPr>
        <w:t>hytteeiere</w:t>
      </w:r>
      <w:r w:rsidR="0019320B">
        <w:rPr>
          <w:sz w:val="24"/>
          <w:szCs w:val="24"/>
        </w:rPr>
        <w:t xml:space="preserve"> (Østfold)</w:t>
      </w:r>
      <w:r>
        <w:rPr>
          <w:sz w:val="24"/>
          <w:szCs w:val="24"/>
        </w:rPr>
        <w:t>.</w:t>
      </w:r>
    </w:p>
    <w:p w14:paraId="67915DCD" w14:textId="4EC87B28" w:rsidR="008F0C06" w:rsidRDefault="008F0C06">
      <w:pPr>
        <w:rPr>
          <w:sz w:val="24"/>
          <w:szCs w:val="24"/>
        </w:rPr>
      </w:pPr>
    </w:p>
    <w:p w14:paraId="7C2986C4" w14:textId="5E811C7A" w:rsidR="008F0C06" w:rsidRDefault="008F0C06">
      <w:pPr>
        <w:rPr>
          <w:sz w:val="24"/>
          <w:szCs w:val="24"/>
        </w:rPr>
      </w:pPr>
      <w:r>
        <w:rPr>
          <w:sz w:val="24"/>
          <w:szCs w:val="24"/>
        </w:rPr>
        <w:t>Fredrikstad, 16. juli 2020</w:t>
      </w:r>
    </w:p>
    <w:p w14:paraId="5D22ED92" w14:textId="321DBE7A" w:rsidR="00C815A8" w:rsidRDefault="008F0C06">
      <w:pPr>
        <w:rPr>
          <w:sz w:val="24"/>
          <w:szCs w:val="24"/>
        </w:rPr>
      </w:pPr>
      <w:r>
        <w:rPr>
          <w:sz w:val="24"/>
          <w:szCs w:val="24"/>
        </w:rPr>
        <w:t xml:space="preserve">Leder              </w:t>
      </w:r>
      <w:r w:rsidR="00C815A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Nestleder    </w:t>
      </w:r>
      <w:r w:rsidR="00C815A8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S</w:t>
      </w:r>
      <w:r w:rsidR="00C815A8">
        <w:rPr>
          <w:sz w:val="24"/>
          <w:szCs w:val="24"/>
        </w:rPr>
        <w:t>e</w:t>
      </w:r>
      <w:r>
        <w:rPr>
          <w:sz w:val="24"/>
          <w:szCs w:val="24"/>
        </w:rPr>
        <w:t xml:space="preserve">kretær          </w:t>
      </w:r>
      <w:r w:rsidR="00C815A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Kasserer   </w:t>
      </w:r>
      <w:r w:rsidR="00C815A8">
        <w:rPr>
          <w:sz w:val="24"/>
          <w:szCs w:val="24"/>
        </w:rPr>
        <w:t xml:space="preserve">                 Styremedlem</w:t>
      </w:r>
    </w:p>
    <w:p w14:paraId="1A2E623E" w14:textId="4B0E2F86" w:rsidR="008F0C06" w:rsidRDefault="00C815A8">
      <w:pPr>
        <w:rPr>
          <w:sz w:val="24"/>
          <w:szCs w:val="24"/>
        </w:rPr>
      </w:pPr>
      <w:r>
        <w:rPr>
          <w:sz w:val="24"/>
          <w:szCs w:val="24"/>
        </w:rPr>
        <w:t>Rolf A Hauge</w:t>
      </w:r>
      <w:r w:rsidR="008F0C0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Fred Gjerløw</w:t>
      </w:r>
      <w:r w:rsidR="008F0C0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Teddy Madsen    Ivar Enok Hansen    Steinar G </w:t>
      </w:r>
      <w:proofErr w:type="spellStart"/>
      <w:r>
        <w:rPr>
          <w:sz w:val="24"/>
          <w:szCs w:val="24"/>
        </w:rPr>
        <w:t>Ileby</w:t>
      </w:r>
      <w:proofErr w:type="spellEnd"/>
    </w:p>
    <w:p w14:paraId="7A41FE5E" w14:textId="731A9032" w:rsidR="00C815A8" w:rsidRPr="00811633" w:rsidRDefault="00C815A8">
      <w:pPr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proofErr w:type="gramStart"/>
      <w:r>
        <w:rPr>
          <w:sz w:val="24"/>
          <w:szCs w:val="24"/>
        </w:rPr>
        <w:t>sign</w:t>
      </w:r>
      <w:proofErr w:type="spellEnd"/>
      <w:r>
        <w:rPr>
          <w:sz w:val="24"/>
          <w:szCs w:val="24"/>
        </w:rPr>
        <w:t xml:space="preserve">)   </w:t>
      </w:r>
      <w:proofErr w:type="gramEnd"/>
      <w:r>
        <w:rPr>
          <w:sz w:val="24"/>
          <w:szCs w:val="24"/>
        </w:rPr>
        <w:t xml:space="preserve">              (</w:t>
      </w:r>
      <w:proofErr w:type="spellStart"/>
      <w:r>
        <w:rPr>
          <w:sz w:val="24"/>
          <w:szCs w:val="24"/>
        </w:rPr>
        <w:t>sign</w:t>
      </w:r>
      <w:proofErr w:type="spellEnd"/>
      <w:r>
        <w:rPr>
          <w:sz w:val="24"/>
          <w:szCs w:val="24"/>
        </w:rPr>
        <w:t>)                      (</w:t>
      </w:r>
      <w:proofErr w:type="spellStart"/>
      <w:r>
        <w:rPr>
          <w:sz w:val="24"/>
          <w:szCs w:val="24"/>
        </w:rPr>
        <w:t>sign</w:t>
      </w:r>
      <w:proofErr w:type="spellEnd"/>
      <w:r>
        <w:rPr>
          <w:sz w:val="24"/>
          <w:szCs w:val="24"/>
        </w:rPr>
        <w:t>)                    (</w:t>
      </w:r>
      <w:proofErr w:type="spellStart"/>
      <w:r>
        <w:rPr>
          <w:sz w:val="24"/>
          <w:szCs w:val="24"/>
        </w:rPr>
        <w:t>sign</w:t>
      </w:r>
      <w:proofErr w:type="spellEnd"/>
      <w:r>
        <w:rPr>
          <w:sz w:val="24"/>
          <w:szCs w:val="24"/>
        </w:rPr>
        <w:t>)                          (</w:t>
      </w:r>
      <w:proofErr w:type="spellStart"/>
      <w:r>
        <w:rPr>
          <w:sz w:val="24"/>
          <w:szCs w:val="24"/>
        </w:rPr>
        <w:t>sign</w:t>
      </w:r>
      <w:proofErr w:type="spellEnd"/>
      <w:r>
        <w:rPr>
          <w:sz w:val="24"/>
          <w:szCs w:val="24"/>
        </w:rPr>
        <w:t>)</w:t>
      </w:r>
    </w:p>
    <w:p w14:paraId="37E09F4E" w14:textId="77777777" w:rsidR="00951AF3" w:rsidRDefault="00951AF3">
      <w:pPr>
        <w:rPr>
          <w:sz w:val="24"/>
          <w:szCs w:val="24"/>
        </w:rPr>
      </w:pPr>
    </w:p>
    <w:p w14:paraId="2591A5D8" w14:textId="77777777" w:rsidR="00C30B49" w:rsidRPr="00C30B49" w:rsidRDefault="00C30B49">
      <w:pPr>
        <w:rPr>
          <w:sz w:val="24"/>
          <w:szCs w:val="24"/>
        </w:rPr>
      </w:pPr>
    </w:p>
    <w:sectPr w:rsidR="00C30B49" w:rsidRPr="00C30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49"/>
    <w:rsid w:val="0019320B"/>
    <w:rsid w:val="003C0EA5"/>
    <w:rsid w:val="003C5A4F"/>
    <w:rsid w:val="004D7DB7"/>
    <w:rsid w:val="005C26FC"/>
    <w:rsid w:val="0067575E"/>
    <w:rsid w:val="007E26F0"/>
    <w:rsid w:val="00811633"/>
    <w:rsid w:val="008F0C06"/>
    <w:rsid w:val="008F6FA2"/>
    <w:rsid w:val="00951AF3"/>
    <w:rsid w:val="00AE0C1F"/>
    <w:rsid w:val="00BA570F"/>
    <w:rsid w:val="00C30B49"/>
    <w:rsid w:val="00C8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26329"/>
  <w15:chartTrackingRefBased/>
  <w15:docId w15:val="{8B08B95C-AD5D-4243-B8AE-D996E4FA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F0C0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F0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edrikstadhytteforening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 A. Hauge</dc:creator>
  <cp:keywords/>
  <dc:description/>
  <cp:lastModifiedBy>Rolf A. Hauge</cp:lastModifiedBy>
  <cp:revision>2</cp:revision>
  <dcterms:created xsi:type="dcterms:W3CDTF">2020-07-17T12:32:00Z</dcterms:created>
  <dcterms:modified xsi:type="dcterms:W3CDTF">2020-07-17T12:32:00Z</dcterms:modified>
</cp:coreProperties>
</file>